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B2" w:rsidRPr="003B4679" w:rsidRDefault="00513637" w:rsidP="00517379">
      <w:pPr>
        <w:pStyle w:val="Nessunaspaziatura"/>
        <w:rPr>
          <w:rFonts w:ascii="Arial" w:hAnsi="Arial" w:cs="Arial"/>
        </w:rPr>
      </w:pPr>
      <w:bookmarkStart w:id="0" w:name="_GoBack"/>
      <w:bookmarkEnd w:id="0"/>
      <w:r w:rsidRPr="003B4679">
        <w:t xml:space="preserve">   </w:t>
      </w:r>
    </w:p>
    <w:p w:rsidR="00401180" w:rsidRDefault="00401180" w:rsidP="004B46D5">
      <w:pPr>
        <w:ind w:left="5103" w:firstLine="708"/>
        <w:jc w:val="both"/>
        <w:rPr>
          <w:rFonts w:ascii="Arial" w:hAnsi="Arial" w:cs="Arial"/>
          <w:bCs/>
          <w:spacing w:val="88"/>
          <w:sz w:val="24"/>
          <w:szCs w:val="24"/>
          <w:u w:val="single"/>
        </w:rPr>
      </w:pPr>
    </w:p>
    <w:p w:rsidR="00401180" w:rsidRDefault="00401180" w:rsidP="004B46D5">
      <w:pPr>
        <w:ind w:left="5103" w:firstLine="708"/>
        <w:jc w:val="both"/>
        <w:rPr>
          <w:rFonts w:ascii="Arial" w:hAnsi="Arial" w:cs="Arial"/>
          <w:bCs/>
          <w:spacing w:val="88"/>
          <w:sz w:val="24"/>
          <w:szCs w:val="24"/>
          <w:u w:val="single"/>
        </w:rPr>
      </w:pPr>
    </w:p>
    <w:p w:rsidR="00DA38EA" w:rsidRPr="00F55329" w:rsidRDefault="00F55329" w:rsidP="00F55329">
      <w:pPr>
        <w:jc w:val="both"/>
        <w:rPr>
          <w:sz w:val="24"/>
          <w:szCs w:val="24"/>
          <w:u w:val="single"/>
        </w:rPr>
      </w:pPr>
      <w:r>
        <w:rPr>
          <w:rFonts w:ascii="Arial" w:hAnsi="Arial" w:cs="Arial"/>
          <w:bCs/>
          <w:spacing w:val="88"/>
          <w:sz w:val="24"/>
          <w:szCs w:val="24"/>
        </w:rPr>
        <w:t xml:space="preserve">                             </w:t>
      </w:r>
      <w:r w:rsidR="00DA38EA" w:rsidRPr="00F55329">
        <w:rPr>
          <w:rFonts w:ascii="Arial" w:hAnsi="Arial" w:cs="Arial"/>
          <w:bCs/>
          <w:spacing w:val="88"/>
          <w:sz w:val="24"/>
          <w:szCs w:val="24"/>
          <w:u w:val="single"/>
        </w:rPr>
        <w:t xml:space="preserve">Al Comune di </w:t>
      </w:r>
      <w:r w:rsidRPr="00F55329">
        <w:rPr>
          <w:rFonts w:ascii="Arial" w:hAnsi="Arial" w:cs="Arial"/>
          <w:b/>
          <w:bCs/>
          <w:spacing w:val="88"/>
          <w:sz w:val="24"/>
          <w:szCs w:val="24"/>
          <w:u w:val="single"/>
        </w:rPr>
        <w:t>Sant’Elpidio a Mare</w:t>
      </w:r>
    </w:p>
    <w:p w:rsidR="00F53850" w:rsidRPr="00F55329" w:rsidRDefault="00F53850" w:rsidP="00EC7753">
      <w:pPr>
        <w:jc w:val="both"/>
        <w:rPr>
          <w:rFonts w:ascii="Arial" w:hAnsi="Arial" w:cs="Arial"/>
          <w:sz w:val="14"/>
          <w:szCs w:val="14"/>
          <w:u w:val="single"/>
        </w:rPr>
      </w:pPr>
    </w:p>
    <w:p w:rsidR="00F53850" w:rsidRDefault="00F53850" w:rsidP="00EC7753">
      <w:pPr>
        <w:jc w:val="both"/>
        <w:rPr>
          <w:rFonts w:ascii="Arial" w:hAnsi="Arial" w:cs="Arial"/>
          <w:sz w:val="14"/>
          <w:szCs w:val="14"/>
        </w:rPr>
      </w:pPr>
    </w:p>
    <w:p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rsidR="000840E0" w:rsidRPr="00DA38EA" w:rsidRDefault="000840E0">
      <w:pPr>
        <w:jc w:val="center"/>
        <w:rPr>
          <w:rFonts w:ascii="Comic Sans MS" w:hAnsi="Comic Sans MS"/>
          <w:sz w:val="4"/>
          <w:szCs w:val="4"/>
        </w:rPr>
      </w:pPr>
    </w:p>
    <w:p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rsidR="00713EEB" w:rsidRPr="009A2681" w:rsidRDefault="00713EEB">
      <w:pPr>
        <w:jc w:val="both"/>
        <w:rPr>
          <w:rFonts w:ascii="Arial" w:hAnsi="Arial" w:cs="Arial"/>
          <w:sz w:val="22"/>
        </w:rPr>
      </w:pPr>
      <w:r w:rsidRPr="00F71307">
        <w:rPr>
          <w:rFonts w:ascii="Arial" w:hAnsi="Arial" w:cs="Arial"/>
          <w:b/>
          <w:sz w:val="16"/>
        </w:rPr>
        <w:t xml:space="preserve">(L.R. 45/98 e D.G.R. </w:t>
      </w:r>
      <w:r w:rsidR="00B81C2A">
        <w:rPr>
          <w:rFonts w:ascii="Arial" w:hAnsi="Arial" w:cs="Arial"/>
          <w:b/>
          <w:sz w:val="16"/>
        </w:rPr>
        <w:t>n. 1050</w:t>
      </w:r>
      <w:r w:rsidR="00F53850" w:rsidRPr="00F71307">
        <w:rPr>
          <w:rFonts w:ascii="Arial" w:hAnsi="Arial" w:cs="Arial"/>
          <w:b/>
          <w:sz w:val="16"/>
        </w:rPr>
        <w:t xml:space="preserve"> del </w:t>
      </w:r>
      <w:r w:rsidR="00B81C2A">
        <w:rPr>
          <w:rFonts w:ascii="Arial" w:hAnsi="Arial" w:cs="Arial"/>
          <w:b/>
          <w:sz w:val="16"/>
        </w:rPr>
        <w:t>30/07/2018</w:t>
      </w:r>
      <w:r w:rsidRPr="00F71307">
        <w:rPr>
          <w:rFonts w:ascii="Arial" w:hAnsi="Arial" w:cs="Arial"/>
          <w:b/>
          <w:sz w:val="16"/>
        </w:rPr>
        <w:t>).</w:t>
      </w:r>
    </w:p>
    <w:p w:rsidR="00713EEB" w:rsidRPr="00C43DEC" w:rsidRDefault="00713EEB">
      <w:pPr>
        <w:jc w:val="both"/>
        <w:rPr>
          <w:sz w:val="6"/>
          <w:szCs w:val="6"/>
        </w:rPr>
      </w:pPr>
    </w:p>
    <w:p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rsidR="00324C6D" w:rsidRPr="00970A6F" w:rsidRDefault="00713EEB" w:rsidP="003F3006">
      <w:pPr>
        <w:spacing w:line="288" w:lineRule="auto"/>
        <w:jc w:val="center"/>
        <w:rPr>
          <w:sz w:val="20"/>
        </w:rPr>
      </w:pPr>
      <w:r>
        <w:rPr>
          <w:sz w:val="20"/>
        </w:rPr>
        <w:t>nato/a il</w:t>
      </w:r>
      <w:r>
        <w:t xml:space="preserve"> </w:t>
      </w:r>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r w:rsidRPr="00970A6F">
        <w:rPr>
          <w:sz w:val="16"/>
          <w:szCs w:val="16"/>
        </w:rPr>
        <w:t>…...……………</w:t>
      </w:r>
      <w:r w:rsidRPr="00970A6F">
        <w:rPr>
          <w:sz w:val="20"/>
        </w:rPr>
        <w:t xml:space="preserve"> n. </w:t>
      </w:r>
      <w:r w:rsidRPr="00970A6F">
        <w:rPr>
          <w:sz w:val="16"/>
          <w:szCs w:val="16"/>
        </w:rPr>
        <w:t>……</w:t>
      </w:r>
      <w:r w:rsidR="003F3006">
        <w:rPr>
          <w:sz w:val="16"/>
          <w:szCs w:val="16"/>
        </w:rPr>
        <w:t>..</w:t>
      </w:r>
      <w:r w:rsidRPr="00970A6F">
        <w:rPr>
          <w:sz w:val="16"/>
          <w:szCs w:val="16"/>
        </w:rPr>
        <w:t>…</w:t>
      </w:r>
    </w:p>
    <w:p w:rsidR="00324C6D" w:rsidRPr="00324C6D" w:rsidRDefault="00324C6D">
      <w:pPr>
        <w:jc w:val="both"/>
        <w:rPr>
          <w:sz w:val="2"/>
          <w:szCs w:val="2"/>
        </w:rPr>
      </w:pPr>
    </w:p>
    <w:tbl>
      <w:tblPr>
        <w:tblStyle w:val="Grigliatabella"/>
        <w:tblW w:w="0" w:type="auto"/>
        <w:jc w:val="center"/>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324C6D">
        <w:trPr>
          <w:trHeight w:val="270"/>
          <w:jc w:val="center"/>
        </w:trPr>
        <w:tc>
          <w:tcPr>
            <w:tcW w:w="1870" w:type="dxa"/>
            <w:vAlign w:val="center"/>
          </w:tcPr>
          <w:p w:rsidR="00324C6D" w:rsidRPr="004A5FDF" w:rsidRDefault="00324C6D" w:rsidP="00713EEB">
            <w:pPr>
              <w:jc w:val="center"/>
              <w:rPr>
                <w:b/>
                <w:sz w:val="18"/>
                <w:szCs w:val="18"/>
              </w:rPr>
            </w:pPr>
            <w:r w:rsidRPr="004A5FDF">
              <w:rPr>
                <w:b/>
                <w:sz w:val="18"/>
                <w:szCs w:val="18"/>
              </w:rPr>
              <w:t>CODICE FISCALE</w:t>
            </w:r>
          </w:p>
        </w:tc>
        <w:tc>
          <w:tcPr>
            <w:tcW w:w="586"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r>
    </w:tbl>
    <w:p w:rsidR="00713EEB" w:rsidRDefault="00713EEB">
      <w:pPr>
        <w:jc w:val="both"/>
        <w:rPr>
          <w:sz w:val="4"/>
        </w:rPr>
      </w:pPr>
    </w:p>
    <w:p w:rsidR="00713EEB" w:rsidRPr="00DA38EA" w:rsidRDefault="00BE37DB">
      <w:pPr>
        <w:jc w:val="both"/>
        <w:rPr>
          <w:sz w:val="4"/>
          <w:szCs w:val="4"/>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" fillcolor="black">
                <v:textbox inset="0,0,0,0">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rsidR="00713EEB" w:rsidRDefault="00713EEB">
      <w:pPr>
        <w:rPr>
          <w:sz w:val="12"/>
        </w:rPr>
      </w:pPr>
    </w:p>
    <w:p w:rsidR="00713EEB" w:rsidRPr="003F3006" w:rsidRDefault="00713EEB">
      <w:pPr>
        <w:rPr>
          <w:rFonts w:ascii="Comic Sans MS" w:eastAsia="Batang" w:hAnsi="Comic Sans MS" w:cs="Arial Unicode MS"/>
          <w:b/>
          <w:color w:val="FFFFFF"/>
          <w:sz w:val="4"/>
          <w:szCs w:val="4"/>
        </w:rPr>
      </w:pPr>
    </w:p>
    <w:p w:rsidR="00713EEB" w:rsidRPr="00DA4A62" w:rsidRDefault="00BE37DB" w:rsidP="00743F54">
      <w:pPr>
        <w:rPr>
          <w:sz w:val="4"/>
          <w:szCs w:val="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">
                <v:textbox style="mso-fit-shape-to-text:t" inset="0,0,0,0">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F53037" w:rsidTr="00F53037">
        <w:trPr>
          <w:trHeight w:val="270"/>
          <w:jc w:val="center"/>
        </w:trPr>
        <w:tc>
          <w:tcPr>
            <w:tcW w:w="1870" w:type="dxa"/>
            <w:vAlign w:val="center"/>
          </w:tcPr>
          <w:p w:rsidR="00F53037" w:rsidRPr="004A5FDF" w:rsidRDefault="00F53037" w:rsidP="00C15524">
            <w:pPr>
              <w:jc w:val="center"/>
              <w:rPr>
                <w:b/>
                <w:sz w:val="18"/>
                <w:szCs w:val="18"/>
              </w:rPr>
            </w:pPr>
            <w:r w:rsidRPr="004A5FDF">
              <w:rPr>
                <w:b/>
                <w:sz w:val="18"/>
                <w:szCs w:val="18"/>
              </w:rPr>
              <w:t>CODICE FISCALE</w:t>
            </w:r>
          </w:p>
        </w:tc>
        <w:tc>
          <w:tcPr>
            <w:tcW w:w="586"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r>
    </w:tbl>
    <w:p w:rsidR="00B2101B" w:rsidRPr="00B2101B" w:rsidRDefault="00B2101B" w:rsidP="007C57AB">
      <w:pPr>
        <w:pStyle w:val="Titolo1"/>
        <w:spacing w:line="192" w:lineRule="auto"/>
        <w:jc w:val="both"/>
        <w:rPr>
          <w:rFonts w:ascii="Arial" w:hAnsi="Arial" w:cs="Arial"/>
          <w:b/>
          <w:bCs/>
          <w:sz w:val="8"/>
          <w:szCs w:val="8"/>
        </w:rPr>
      </w:pPr>
    </w:p>
    <w:p w:rsidR="00266EB9" w:rsidRDefault="00266EB9" w:rsidP="00266EB9">
      <w:pPr>
        <w:pStyle w:val="Titolo1"/>
        <w:spacing w:line="192" w:lineRule="auto"/>
        <w:jc w:val="both"/>
        <w:rPr>
          <w:rFonts w:ascii="Arial" w:hAnsi="Arial" w:cs="Arial"/>
          <w:b/>
          <w:bCs/>
          <w:sz w:val="20"/>
        </w:rPr>
      </w:pPr>
    </w:p>
    <w:p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rsidR="00266EB9" w:rsidRPr="00266EB9" w:rsidRDefault="00266EB9" w:rsidP="00266EB9"/>
    <w:p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L.R. 45/98 e D.G.R. n. 1050 del 30/07/2018</w:t>
      </w:r>
      <w:r>
        <w:rPr>
          <w:rFonts w:ascii="Arial" w:hAnsi="Arial" w:cs="Arial"/>
          <w:sz w:val="16"/>
          <w:szCs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rsidR="00ED5591" w:rsidRPr="00ED5591" w:rsidRDefault="00ED5591" w:rsidP="00ED5591">
      <w:r>
        <w:t>………………………………………………………………………………………………………...</w:t>
      </w:r>
    </w:p>
    <w:p w:rsidR="00ED5591" w:rsidRDefault="00ED5591" w:rsidP="003B4679">
      <w:pPr>
        <w:pStyle w:val="Titolo1"/>
        <w:jc w:val="both"/>
        <w:rPr>
          <w:rFonts w:ascii="Arial" w:hAnsi="Arial" w:cs="Arial"/>
          <w:sz w:val="16"/>
          <w:szCs w:val="16"/>
        </w:rPr>
      </w:pPr>
    </w:p>
    <w:p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rsidR="00266EB9" w:rsidRDefault="00266EB9" w:rsidP="003B4679">
      <w:pPr>
        <w:pStyle w:val="Titolo1"/>
        <w:jc w:val="both"/>
        <w:rPr>
          <w:rFonts w:ascii="Arial" w:hAnsi="Arial" w:cs="Arial"/>
          <w:b/>
          <w:sz w:val="16"/>
          <w:szCs w:val="16"/>
        </w:rPr>
      </w:pPr>
    </w:p>
    <w:p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rsidR="00713EEB" w:rsidRPr="00EE6111" w:rsidRDefault="00713EEB">
      <w:pPr>
        <w:rPr>
          <w:sz w:val="4"/>
          <w:szCs w:val="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8"/>
        <w:gridCol w:w="5323"/>
        <w:gridCol w:w="1420"/>
        <w:gridCol w:w="1695"/>
        <w:gridCol w:w="2035"/>
      </w:tblGrid>
      <w:tr w:rsidR="00120E7A" w:rsidTr="00687FAB">
        <w:tblPrEx>
          <w:tblCellMar>
            <w:top w:w="0" w:type="dxa"/>
            <w:bottom w:w="0" w:type="dxa"/>
          </w:tblCellMar>
        </w:tblPrEx>
        <w:trPr>
          <w:trHeight w:val="239"/>
        </w:trPr>
        <w:tc>
          <w:tcPr>
            <w:tcW w:w="188" w:type="pct"/>
            <w:tcBorders>
              <w:top w:val="double" w:sz="4" w:space="0" w:color="auto"/>
              <w:bottom w:val="double" w:sz="4" w:space="0" w:color="auto"/>
              <w:right w:val="double" w:sz="4" w:space="0" w:color="auto"/>
            </w:tcBorders>
            <w:vAlign w:val="center"/>
          </w:tcPr>
          <w:p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65" w:type="pct"/>
            <w:tcBorders>
              <w:top w:val="double" w:sz="4" w:space="0" w:color="auto"/>
              <w:left w:val="nil"/>
              <w:bottom w:val="double" w:sz="4" w:space="0" w:color="auto"/>
              <w:right w:val="double" w:sz="4" w:space="0" w:color="auto"/>
            </w:tcBorders>
            <w:vAlign w:val="center"/>
          </w:tcPr>
          <w:p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631" w:type="pct"/>
            <w:tcBorders>
              <w:top w:val="double" w:sz="4" w:space="0" w:color="auto"/>
              <w:left w:val="double" w:sz="4" w:space="0" w:color="auto"/>
              <w:bottom w:val="double" w:sz="4" w:space="0" w:color="auto"/>
              <w:right w:val="double" w:sz="4" w:space="0" w:color="auto"/>
            </w:tcBorders>
          </w:tcPr>
          <w:p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53" w:type="pct"/>
            <w:tcBorders>
              <w:top w:val="double" w:sz="4" w:space="0" w:color="auto"/>
              <w:left w:val="double" w:sz="4" w:space="0" w:color="auto"/>
              <w:bottom w:val="double" w:sz="4" w:space="0" w:color="auto"/>
              <w:right w:val="double" w:sz="4" w:space="0" w:color="auto"/>
            </w:tcBorders>
          </w:tcPr>
          <w:p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904" w:type="pct"/>
            <w:tcBorders>
              <w:top w:val="double" w:sz="4" w:space="0" w:color="auto"/>
              <w:left w:val="double" w:sz="4" w:space="0" w:color="auto"/>
              <w:bottom w:val="double" w:sz="4" w:space="0" w:color="auto"/>
            </w:tcBorders>
            <w:vAlign w:val="center"/>
          </w:tcPr>
          <w:p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120E7A" w:rsidTr="00687FAB">
        <w:tblPrEx>
          <w:tblCellMar>
            <w:top w:w="0" w:type="dxa"/>
            <w:bottom w:w="0" w:type="dxa"/>
          </w:tblCellMar>
        </w:tblPrEx>
        <w:tc>
          <w:tcPr>
            <w:tcW w:w="188" w:type="pct"/>
            <w:tcBorders>
              <w:top w:val="double" w:sz="4" w:space="0" w:color="auto"/>
              <w:bottom w:val="dotted" w:sz="4" w:space="0" w:color="auto"/>
              <w:right w:val="double" w:sz="4" w:space="0" w:color="auto"/>
            </w:tcBorders>
            <w:vAlign w:val="center"/>
          </w:tcPr>
          <w:p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65" w:type="pct"/>
            <w:tcBorders>
              <w:top w:val="double" w:sz="4" w:space="0" w:color="auto"/>
              <w:left w:val="nil"/>
              <w:bottom w:val="dotted" w:sz="4" w:space="0" w:color="auto"/>
              <w:right w:val="double" w:sz="4" w:space="0" w:color="auto"/>
            </w:tcBorders>
            <w:vAlign w:val="bottom"/>
          </w:tcPr>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già beneficiari degli interventi statali previsti per le vittime della criminalità e del terrorismo di cui alle LL. 13 agosto 1980 n. 466, 20 ottobre 1990 n. 302, 23 novembre 1998 n. 407, 3 agosto 2004 n. 206 e ss.mm.ii. e le vittime del dovere individuate ai sensi dei commi 563 e 564 dell’art 1 della Legge n. 266/05;</w:t>
            </w:r>
          </w:p>
          <w:p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Grandi invalidi di servizio di cui all’art. 7 della L. 26 gennaio 1980 n. 9 e ss.mm.ii</w:t>
            </w:r>
          </w:p>
        </w:tc>
        <w:tc>
          <w:tcPr>
            <w:tcW w:w="631" w:type="pct"/>
            <w:tcBorders>
              <w:top w:val="double" w:sz="4" w:space="0" w:color="auto"/>
              <w:left w:val="double" w:sz="4" w:space="0" w:color="auto"/>
              <w:bottom w:val="dotted" w:sz="4" w:space="0" w:color="auto"/>
              <w:right w:val="double" w:sz="4" w:space="0" w:color="auto"/>
            </w:tcBorders>
            <w:vAlign w:val="center"/>
          </w:tcPr>
          <w:p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rsidR="004475A2" w:rsidRDefault="004475A2" w:rsidP="00120E7A">
            <w:pPr>
              <w:jc w:val="center"/>
              <w:rPr>
                <w:rFonts w:ascii="Arial" w:hAnsi="Arial" w:cs="Arial"/>
                <w:b/>
                <w:sz w:val="12"/>
                <w:szCs w:val="12"/>
              </w:rPr>
            </w:pPr>
          </w:p>
          <w:p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uble" w:sz="4" w:space="0" w:color="auto"/>
              <w:left w:val="double" w:sz="4" w:space="0" w:color="auto"/>
              <w:bottom w:val="dotted" w:sz="4" w:space="0" w:color="auto"/>
              <w:right w:val="double" w:sz="4" w:space="0" w:color="auto"/>
            </w:tcBorders>
            <w:vAlign w:val="center"/>
          </w:tcPr>
          <w:p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F82FA2">
              <w:rPr>
                <w:rFonts w:ascii="Arial" w:hAnsi="Arial" w:cs="Arial"/>
                <w:b/>
                <w:sz w:val="12"/>
                <w:szCs w:val="12"/>
              </w:rPr>
              <w:t>2020</w:t>
            </w:r>
            <w:r>
              <w:rPr>
                <w:rFonts w:ascii="Arial" w:hAnsi="Arial" w:cs="Arial"/>
                <w:b/>
                <w:sz w:val="12"/>
                <w:szCs w:val="12"/>
              </w:rPr>
              <w:t>)</w:t>
            </w:r>
          </w:p>
        </w:tc>
        <w:tc>
          <w:tcPr>
            <w:tcW w:w="904" w:type="pct"/>
            <w:tcBorders>
              <w:top w:val="double" w:sz="4" w:space="0" w:color="auto"/>
              <w:left w:val="double" w:sz="4" w:space="0" w:color="auto"/>
              <w:bottom w:val="dotted" w:sz="4" w:space="0" w:color="auto"/>
            </w:tcBorders>
            <w:vAlign w:val="center"/>
          </w:tcPr>
          <w:p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65" w:type="pct"/>
            <w:tcBorders>
              <w:top w:val="dotted" w:sz="4" w:space="0" w:color="auto"/>
              <w:left w:val="nil"/>
              <w:bottom w:val="dotted" w:sz="4" w:space="0" w:color="auto"/>
              <w:right w:val="double" w:sz="4" w:space="0" w:color="auto"/>
            </w:tcBorders>
            <w:vAlign w:val="center"/>
          </w:tcPr>
          <w:p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631"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82FA2">
              <w:rPr>
                <w:rFonts w:ascii="Arial" w:hAnsi="Arial" w:cs="Arial"/>
                <w:b/>
                <w:sz w:val="12"/>
                <w:szCs w:val="12"/>
              </w:rPr>
              <w:t>2020</w:t>
            </w:r>
            <w:r w:rsidR="00D64BE6">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65" w:type="pct"/>
            <w:tcBorders>
              <w:top w:val="dotted" w:sz="4" w:space="0" w:color="auto"/>
              <w:left w:val="nil"/>
              <w:bottom w:val="dotted" w:sz="4" w:space="0" w:color="auto"/>
              <w:right w:val="double" w:sz="4" w:space="0" w:color="auto"/>
            </w:tcBorders>
            <w:vAlign w:val="center"/>
          </w:tcPr>
          <w:p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631" w:type="pct"/>
            <w:tcBorders>
              <w:top w:val="dotted" w:sz="4" w:space="0" w:color="auto"/>
              <w:left w:val="double" w:sz="4" w:space="0" w:color="auto"/>
              <w:bottom w:val="dotted" w:sz="4" w:space="0" w:color="auto"/>
              <w:right w:val="double" w:sz="4" w:space="0" w:color="auto"/>
            </w:tcBorders>
            <w:vAlign w:val="center"/>
          </w:tcPr>
          <w:p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82FA2">
              <w:rPr>
                <w:rFonts w:ascii="Arial" w:hAnsi="Arial" w:cs="Arial"/>
                <w:b/>
                <w:sz w:val="12"/>
                <w:szCs w:val="12"/>
              </w:rPr>
              <w:t>2020</w:t>
            </w:r>
            <w:r w:rsidR="00D64BE6">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5F43F2">
        <w:tblPrEx>
          <w:tblCellMar>
            <w:top w:w="0" w:type="dxa"/>
            <w:bottom w:w="0" w:type="dxa"/>
          </w:tblCellMar>
        </w:tblPrEx>
        <w:trPr>
          <w:trHeight w:val="357"/>
        </w:trPr>
        <w:tc>
          <w:tcPr>
            <w:tcW w:w="347" w:type="pct"/>
            <w:gridSpan w:val="2"/>
            <w:tcBorders>
              <w:top w:val="single" w:sz="4" w:space="0" w:color="auto"/>
              <w:bottom w:val="single" w:sz="4" w:space="0" w:color="auto"/>
              <w:right w:val="double" w:sz="4" w:space="0" w:color="auto"/>
            </w:tcBorders>
            <w:vAlign w:val="center"/>
          </w:tcPr>
          <w:p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 limitatamente alle tratte percorse in presenza del soggetto accompagnato:</w:t>
            </w:r>
          </w:p>
        </w:tc>
      </w:tr>
      <w:tr w:rsidR="005F43F2" w:rsidTr="00687FAB">
        <w:tblPrEx>
          <w:tblCellMar>
            <w:top w:w="0" w:type="dxa"/>
            <w:bottom w:w="0" w:type="dxa"/>
          </w:tblCellMar>
        </w:tblPrEx>
        <w:tc>
          <w:tcPr>
            <w:tcW w:w="188" w:type="pct"/>
            <w:tcBorders>
              <w:top w:val="single"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65" w:type="pct"/>
            <w:tcBorders>
              <w:top w:val="single" w:sz="4" w:space="0" w:color="auto"/>
              <w:left w:val="nil"/>
              <w:bottom w:val="dotted" w:sz="4" w:space="0" w:color="auto"/>
              <w:right w:val="double" w:sz="4" w:space="0" w:color="auto"/>
            </w:tcBorders>
            <w:vAlign w:val="center"/>
          </w:tcPr>
          <w:p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631" w:type="pct"/>
            <w:tcBorders>
              <w:top w:val="single"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single"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82FA2">
              <w:rPr>
                <w:rFonts w:ascii="Arial" w:hAnsi="Arial" w:cs="Arial"/>
                <w:b/>
                <w:sz w:val="12"/>
                <w:szCs w:val="12"/>
              </w:rPr>
              <w:t>2020</w:t>
            </w:r>
            <w:r w:rsidR="00D64BE6">
              <w:rPr>
                <w:rFonts w:ascii="Arial" w:hAnsi="Arial" w:cs="Arial"/>
                <w:b/>
                <w:sz w:val="12"/>
                <w:szCs w:val="12"/>
              </w:rPr>
              <w:t>)</w:t>
            </w:r>
          </w:p>
        </w:tc>
        <w:tc>
          <w:tcPr>
            <w:tcW w:w="904" w:type="pct"/>
            <w:tcBorders>
              <w:top w:val="single" w:sz="4" w:space="0" w:color="auto"/>
              <w:left w:val="double" w:sz="4" w:space="0" w:color="auto"/>
              <w:bottom w:val="dotted"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82FA2">
              <w:rPr>
                <w:rFonts w:ascii="Arial" w:hAnsi="Arial" w:cs="Arial"/>
                <w:b/>
                <w:sz w:val="12"/>
                <w:szCs w:val="12"/>
              </w:rPr>
              <w:t>2020</w:t>
            </w:r>
            <w:r w:rsidR="00D64BE6">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82FA2">
              <w:rPr>
                <w:rFonts w:ascii="Arial" w:hAnsi="Arial" w:cs="Arial"/>
                <w:b/>
                <w:sz w:val="12"/>
                <w:szCs w:val="12"/>
              </w:rPr>
              <w:t>2020</w:t>
            </w:r>
            <w:r>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F82FA2">
              <w:rPr>
                <w:rFonts w:ascii="Arial" w:hAnsi="Arial" w:cs="Arial"/>
                <w:b/>
                <w:sz w:val="12"/>
                <w:szCs w:val="12"/>
              </w:rPr>
              <w:t>2020</w:t>
            </w:r>
            <w:r>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457823"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457823" w:rsidRPr="00BE4F9E" w:rsidRDefault="00457823" w:rsidP="007951F9">
            <w:pPr>
              <w:rPr>
                <w:rFonts w:ascii="Arial" w:hAnsi="Arial" w:cs="Arial"/>
                <w:sz w:val="12"/>
                <w:szCs w:val="12"/>
              </w:rPr>
            </w:pPr>
            <w:r w:rsidRPr="00BE4F9E">
              <w:rPr>
                <w:rFonts w:ascii="Arial" w:hAnsi="Arial" w:cs="Arial"/>
                <w:sz w:val="12"/>
                <w:szCs w:val="12"/>
              </w:rPr>
              <w:t>disoccupati che abbiano perso, da meno di tre anni, un precedente rapporto di lavoro con durata continuativa pari o superiore a 12 mesi, e che abbiano reso ai competenti servizi per l’impiego la dichiarazione di disponibilità ai sensi delle disposizioni previste dal D.Lgs. 297/2002 e dalle relative disposizioni regionali di attuazione (D.G.R. n. 372 del 11/03/2003), compresi gli iscritti alle liste di mobilità ai sensi della L. 223/1991 e della L. 236/1993.</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31/10/2020</w:t>
            </w:r>
            <w:r>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tted" w:sz="4" w:space="0" w:color="auto"/>
            </w:tcBorders>
            <w:vAlign w:val="center"/>
          </w:tcPr>
          <w:p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457823" w:rsidTr="00687FAB">
        <w:tblPrEx>
          <w:tblCellMar>
            <w:top w:w="0" w:type="dxa"/>
            <w:bottom w:w="0" w:type="dxa"/>
          </w:tblCellMar>
        </w:tblPrEx>
        <w:tc>
          <w:tcPr>
            <w:tcW w:w="188" w:type="pct"/>
            <w:tcBorders>
              <w:top w:val="dotted" w:sz="4" w:space="0" w:color="auto"/>
              <w:bottom w:val="double"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65" w:type="pct"/>
            <w:tcBorders>
              <w:top w:val="dotted" w:sz="4" w:space="0" w:color="auto"/>
              <w:left w:val="nil"/>
              <w:bottom w:val="double" w:sz="4" w:space="0" w:color="auto"/>
              <w:right w:val="double" w:sz="4" w:space="0" w:color="auto"/>
            </w:tcBorders>
            <w:vAlign w:val="center"/>
          </w:tcPr>
          <w:p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631" w:type="pct"/>
            <w:tcBorders>
              <w:top w:val="dotted" w:sz="4" w:space="0" w:color="auto"/>
              <w:left w:val="double" w:sz="4" w:space="0" w:color="auto"/>
              <w:bottom w:val="double"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uble" w:sz="4" w:space="0" w:color="auto"/>
              <w:right w:val="double" w:sz="4" w:space="0" w:color="auto"/>
            </w:tcBorders>
            <w:vAlign w:val="center"/>
          </w:tcPr>
          <w:p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31/10/2020</w:t>
            </w:r>
            <w:r>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uble" w:sz="4" w:space="0" w:color="auto"/>
            </w:tcBorders>
            <w:vAlign w:val="center"/>
          </w:tcPr>
          <w:p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rsidR="00713EEB" w:rsidRPr="00EE6111" w:rsidRDefault="00713EEB">
      <w:pPr>
        <w:rPr>
          <w:sz w:val="4"/>
          <w:szCs w:val="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690107" w:rsidRDefault="00690107" w:rsidP="00513637">
      <w:pPr>
        <w:pStyle w:val="Titolo6"/>
        <w:jc w:val="center"/>
        <w:rPr>
          <w:rFonts w:ascii="Arial" w:hAnsi="Arial" w:cs="Arial"/>
          <w:bCs w:val="0"/>
          <w:spacing w:val="84"/>
          <w:sz w:val="14"/>
          <w:szCs w:val="14"/>
        </w:rPr>
      </w:pPr>
    </w:p>
    <w:p w:rsidR="00C509C2" w:rsidRDefault="00C509C2" w:rsidP="00C509C2"/>
    <w:p w:rsidR="00C509C2" w:rsidRDefault="00C509C2" w:rsidP="00C509C2"/>
    <w:p w:rsidR="00C509C2" w:rsidRDefault="00C509C2" w:rsidP="00C509C2"/>
    <w:p w:rsidR="00C509C2" w:rsidRPr="00C509C2" w:rsidRDefault="00C509C2" w:rsidP="00C509C2"/>
    <w:p w:rsidR="00690107" w:rsidRPr="00142FCC" w:rsidRDefault="00690107" w:rsidP="00513637">
      <w:pPr>
        <w:pStyle w:val="Titolo6"/>
        <w:jc w:val="center"/>
        <w:rPr>
          <w:rFonts w:ascii="Arial" w:hAnsi="Arial" w:cs="Arial"/>
          <w:bCs w:val="0"/>
          <w:spacing w:val="84"/>
          <w:sz w:val="20"/>
        </w:rPr>
      </w:pPr>
    </w:p>
    <w:p w:rsidR="00ED5591" w:rsidRDefault="00ED5591" w:rsidP="00ED5591">
      <w:pPr>
        <w:pStyle w:val="Titolo1"/>
        <w:rPr>
          <w:rFonts w:ascii="Arial" w:hAnsi="Arial" w:cs="Arial"/>
          <w:b/>
          <w:bCs/>
          <w:sz w:val="18"/>
          <w:szCs w:val="18"/>
        </w:rPr>
      </w:pPr>
      <w:r>
        <w:rPr>
          <w:rFonts w:ascii="Arial" w:hAnsi="Arial" w:cs="Arial"/>
          <w:b/>
          <w:bCs/>
          <w:sz w:val="18"/>
          <w:szCs w:val="18"/>
        </w:rPr>
        <w:t>A L L E G A</w:t>
      </w:r>
    </w:p>
    <w:p w:rsidR="00ED5591" w:rsidRDefault="00ED5591" w:rsidP="00ED5591"/>
    <w:p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rsidTr="00E24CF3">
        <w:tblPrEx>
          <w:tblCellMar>
            <w:top w:w="0" w:type="dxa"/>
            <w:bottom w:w="0" w:type="dxa"/>
          </w:tblCellMar>
        </w:tblPrEx>
        <w:trPr>
          <w:trHeight w:val="225"/>
        </w:trPr>
        <w:tc>
          <w:tcPr>
            <w:tcW w:w="360" w:type="dxa"/>
            <w:tcBorders>
              <w:top w:val="double" w:sz="4" w:space="0" w:color="auto"/>
            </w:tcBorders>
            <w:vAlign w:val="center"/>
          </w:tcPr>
          <w:p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rsidTr="00D918BF">
        <w:tblPrEx>
          <w:tblCellMar>
            <w:top w:w="0" w:type="dxa"/>
            <w:bottom w:w="0" w:type="dxa"/>
          </w:tblCellMar>
        </w:tblPrEx>
        <w:trPr>
          <w:trHeight w:val="225"/>
        </w:trPr>
        <w:tc>
          <w:tcPr>
            <w:tcW w:w="360" w:type="dxa"/>
            <w:vAlign w:val="center"/>
          </w:tcPr>
          <w:p w:rsidR="00713EEB" w:rsidRDefault="00D918BF" w:rsidP="00D918BF">
            <w:pPr>
              <w:spacing w:line="216" w:lineRule="auto"/>
              <w:jc w:val="center"/>
              <w:rPr>
                <w:sz w:val="16"/>
              </w:rPr>
            </w:pPr>
            <w:r w:rsidRPr="00D918BF">
              <w:rPr>
                <w:szCs w:val="28"/>
              </w:rPr>
              <w:t>□</w:t>
            </w:r>
          </w:p>
        </w:tc>
        <w:tc>
          <w:tcPr>
            <w:tcW w:w="11056" w:type="dxa"/>
            <w:vAlign w:val="center"/>
          </w:tcPr>
          <w:p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rsidTr="00812C69">
        <w:tblPrEx>
          <w:tblCellMar>
            <w:top w:w="0" w:type="dxa"/>
            <w:bottom w:w="0" w:type="dxa"/>
          </w:tblCellMar>
        </w:tblPrEx>
        <w:trPr>
          <w:trHeight w:val="225"/>
        </w:trPr>
        <w:tc>
          <w:tcPr>
            <w:tcW w:w="360" w:type="dxa"/>
            <w:vAlign w:val="center"/>
          </w:tcPr>
          <w:p w:rsidR="00E24CF3" w:rsidRDefault="003254B6" w:rsidP="00812C69">
            <w:pPr>
              <w:spacing w:line="216" w:lineRule="auto"/>
              <w:jc w:val="center"/>
              <w:rPr>
                <w:sz w:val="16"/>
              </w:rPr>
            </w:pPr>
            <w:r w:rsidRPr="00D918BF">
              <w:rPr>
                <w:szCs w:val="28"/>
              </w:rPr>
              <w:t>□</w:t>
            </w:r>
          </w:p>
        </w:tc>
        <w:tc>
          <w:tcPr>
            <w:tcW w:w="11056" w:type="dxa"/>
            <w:vAlign w:val="center"/>
          </w:tcPr>
          <w:p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rsidTr="00E8135D">
        <w:tblPrEx>
          <w:tblCellMar>
            <w:top w:w="0" w:type="dxa"/>
            <w:bottom w:w="0" w:type="dxa"/>
          </w:tblCellMar>
        </w:tblPrEx>
        <w:trPr>
          <w:trHeight w:val="225"/>
        </w:trPr>
        <w:tc>
          <w:tcPr>
            <w:tcW w:w="360" w:type="dxa"/>
            <w:vAlign w:val="center"/>
          </w:tcPr>
          <w:p w:rsidR="00E24CF3" w:rsidRDefault="003254B6" w:rsidP="00E8135D">
            <w:pPr>
              <w:spacing w:line="216" w:lineRule="auto"/>
              <w:jc w:val="center"/>
              <w:rPr>
                <w:sz w:val="16"/>
              </w:rPr>
            </w:pPr>
            <w:r w:rsidRPr="00D918BF">
              <w:rPr>
                <w:szCs w:val="28"/>
              </w:rPr>
              <w:t>□</w:t>
            </w:r>
          </w:p>
        </w:tc>
        <w:tc>
          <w:tcPr>
            <w:tcW w:w="11056" w:type="dxa"/>
            <w:vAlign w:val="center"/>
          </w:tcPr>
          <w:p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rsidTr="00D918BF">
        <w:tblPrEx>
          <w:tblCellMar>
            <w:top w:w="0" w:type="dxa"/>
            <w:bottom w:w="0" w:type="dxa"/>
          </w:tblCellMar>
        </w:tblPrEx>
        <w:trPr>
          <w:trHeight w:val="225"/>
        </w:trPr>
        <w:tc>
          <w:tcPr>
            <w:tcW w:w="360" w:type="dxa"/>
            <w:vAlign w:val="center"/>
          </w:tcPr>
          <w:p w:rsidR="006910E5" w:rsidRDefault="003254B6" w:rsidP="00D918BF">
            <w:pPr>
              <w:spacing w:line="216" w:lineRule="auto"/>
              <w:jc w:val="center"/>
              <w:rPr>
                <w:sz w:val="16"/>
              </w:rPr>
            </w:pPr>
            <w:r w:rsidRPr="00D918BF">
              <w:rPr>
                <w:szCs w:val="28"/>
              </w:rPr>
              <w:t>□</w:t>
            </w:r>
          </w:p>
        </w:tc>
        <w:tc>
          <w:tcPr>
            <w:tcW w:w="11056" w:type="dxa"/>
            <w:vAlign w:val="center"/>
          </w:tcPr>
          <w:p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rsidTr="00A74682">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rsidTr="00E24CF3">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rsidTr="00497626">
        <w:tblPrEx>
          <w:tblCellMar>
            <w:top w:w="0" w:type="dxa"/>
            <w:bottom w:w="0" w:type="dxa"/>
          </w:tblCellMar>
        </w:tblPrEx>
        <w:trPr>
          <w:trHeight w:val="225"/>
        </w:trPr>
        <w:tc>
          <w:tcPr>
            <w:tcW w:w="360" w:type="dxa"/>
            <w:vAlign w:val="center"/>
          </w:tcPr>
          <w:p w:rsidR="00E24CF3" w:rsidRDefault="003254B6" w:rsidP="00497626">
            <w:pPr>
              <w:spacing w:line="216" w:lineRule="auto"/>
              <w:jc w:val="center"/>
              <w:rPr>
                <w:sz w:val="16"/>
              </w:rPr>
            </w:pPr>
            <w:r w:rsidRPr="00D918BF">
              <w:rPr>
                <w:szCs w:val="28"/>
              </w:rPr>
              <w:t>□</w:t>
            </w:r>
          </w:p>
        </w:tc>
        <w:tc>
          <w:tcPr>
            <w:tcW w:w="11056" w:type="dxa"/>
            <w:vAlign w:val="center"/>
          </w:tcPr>
          <w:p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do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rsidTr="00D918BF">
        <w:tblPrEx>
          <w:tblCellMar>
            <w:top w:w="0" w:type="dxa"/>
            <w:bottom w:w="0" w:type="dxa"/>
          </w:tblCellMar>
        </w:tblPrEx>
        <w:trPr>
          <w:trHeight w:val="225"/>
        </w:trPr>
        <w:tc>
          <w:tcPr>
            <w:tcW w:w="360" w:type="dxa"/>
            <w:tcBorders>
              <w:bottom w:val="double" w:sz="4" w:space="0" w:color="auto"/>
            </w:tcBorders>
            <w:vAlign w:val="center"/>
          </w:tcPr>
          <w:p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rsidR="00513637" w:rsidRPr="00513637" w:rsidRDefault="00513637" w:rsidP="000F7572">
      <w:pPr>
        <w:pStyle w:val="Corpotesto"/>
        <w:jc w:val="center"/>
        <w:rPr>
          <w:rFonts w:ascii="Arial" w:hAnsi="Arial" w:cs="Arial"/>
          <w:sz w:val="4"/>
          <w:szCs w:val="4"/>
        </w:rPr>
      </w:pPr>
    </w:p>
    <w:p w:rsidR="00690107" w:rsidRDefault="00690107" w:rsidP="000F7572">
      <w:pPr>
        <w:pStyle w:val="Corpotesto"/>
        <w:jc w:val="center"/>
        <w:rPr>
          <w:rFonts w:ascii="Arial" w:hAnsi="Arial" w:cs="Arial"/>
          <w:szCs w:val="16"/>
        </w:rPr>
      </w:pPr>
    </w:p>
    <w:p w:rsidR="00642AE7" w:rsidRDefault="00642AE7" w:rsidP="00B44502">
      <w:pPr>
        <w:pStyle w:val="Corpotesto"/>
        <w:rPr>
          <w:rFonts w:ascii="Arial" w:hAnsi="Arial" w:cs="Arial"/>
          <w:sz w:val="12"/>
          <w:szCs w:val="12"/>
        </w:rPr>
      </w:pPr>
    </w:p>
    <w:p w:rsidR="00642AE7" w:rsidRPr="00642AE7" w:rsidRDefault="00642AE7" w:rsidP="00642AE7">
      <w:pPr>
        <w:rPr>
          <w:rFonts w:ascii="Tahoma" w:hAnsi="Tahoma" w:cs="Tahoma"/>
          <w:color w:val="000000"/>
          <w:sz w:val="14"/>
        </w:rPr>
      </w:pPr>
    </w:p>
    <w:p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rsidR="00642AE7" w:rsidRPr="00642AE7" w:rsidRDefault="00642AE7" w:rsidP="00642AE7">
      <w:pPr>
        <w:rPr>
          <w:rFonts w:ascii="Verdana" w:hAnsi="Verdana" w:cs="Tahoma"/>
          <w:i/>
          <w:iCs/>
          <w:color w:val="000000"/>
          <w:sz w:val="8"/>
          <w:szCs w:val="16"/>
          <w:shd w:val="clear" w:color="auto" w:fill="FFFFFF"/>
        </w:rPr>
      </w:pP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rsidR="00642AE7" w:rsidRDefault="00642AE7" w:rsidP="00642AE7">
      <w:pPr>
        <w:rPr>
          <w:rFonts w:ascii="Tahoma" w:hAnsi="Tahoma" w:cs="Tahoma"/>
          <w:color w:val="000000"/>
          <w:sz w:val="20"/>
        </w:rPr>
      </w:pPr>
    </w:p>
    <w:p w:rsidR="00642AE7" w:rsidRDefault="00642AE7" w:rsidP="00B44502">
      <w:pPr>
        <w:pStyle w:val="Corpotesto"/>
        <w:rPr>
          <w:rFonts w:ascii="Arial" w:hAnsi="Arial" w:cs="Arial"/>
          <w:sz w:val="12"/>
          <w:szCs w:val="12"/>
        </w:rPr>
      </w:pPr>
    </w:p>
    <w:p w:rsidR="00690107" w:rsidRDefault="00690107" w:rsidP="00B44502">
      <w:pPr>
        <w:pStyle w:val="Corpotesto"/>
        <w:rPr>
          <w:rFonts w:ascii="Arial" w:hAnsi="Arial" w:cs="Arial"/>
          <w:sz w:val="12"/>
          <w:szCs w:val="12"/>
        </w:rPr>
      </w:pPr>
    </w:p>
    <w:p w:rsidR="00690107" w:rsidRPr="000F7572" w:rsidRDefault="00690107" w:rsidP="00B44502">
      <w:pPr>
        <w:pStyle w:val="Corpotesto"/>
        <w:rPr>
          <w:rFonts w:ascii="Arial" w:hAnsi="Arial" w:cs="Arial"/>
          <w:sz w:val="12"/>
          <w:szCs w:val="12"/>
        </w:rPr>
      </w:pPr>
    </w:p>
    <w:p w:rsidR="00EC7753" w:rsidRPr="00A35307" w:rsidRDefault="00BE37DB"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">
                <v:rect id="Rectangle 5" o:spid="_x0000_s1029" style="position:absolute;left:2871;top:14079;width:1498;height:23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cFcQA&#10;AADaAAAADwAAAGRycy9kb3ducmV2LnhtbESPQWvCQBSE7wX/w/IEb7qxtiGkriLSQAum0OjF2yP7&#10;mqTNvg3ZbYz/3i0IPQ4z8w2z3o6mFQP1rrGsYLmIQBCXVjdcKTgds3kCwnlkja1lUnAlB9vN5GGN&#10;qbYX/qSh8JUIEHYpKqi971IpXVmTQbewHXHwvmxv0AfZV1L3eAlw08rHKIqlwYbDQo0d7Wsqf4pf&#10;o+DjNT+fEufiff6UPX8f3q8mygulZtNx9wLC0+j/w/f2m1awgr8r4Qb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3BXEAAAA2gAAAA8AAAAAAAAAAAAAAAAAmAIAAGRycy9k&#10;b3ducmV2LnhtbFBLBQYAAAAABAAEAPUAAACJAwAAAAA=&#10;" fillcolor="#f8f8f8">
                  <v:stroke dashstyle="dash"/>
                  <v:shadow on="t" opacity=".5" offset="-2pt,-2pt"/>
                  <v:textbo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v:textbox>
                </v:rect>
                <v:oval id="Oval 6" o:spid="_x0000_s1030" style="position:absolute;left:4667;top:14659;width:13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MIA&#10;AADaAAAADwAAAGRycy9kb3ducmV2LnhtbESPQYvCMBSE78L+h/CEvWlqEZGuUXRBkRUEa2Gvz+bZ&#10;ljYvpYna/fcbQfA4zMw3zGLVm0bcqXOVZQWTcQSCOLe64kJBdt6O5iCcR9bYWCYFf+RgtfwYLDDR&#10;9sEnuqe+EAHCLkEFpfdtIqXLSzLoxrYlDt7VdgZ9kF0hdYePADeNjKNoJg1WHBZKbOm7pLxOb0bB&#10;Jc7qehq3xw0efuN0d/jZHm+o1OewX3+B8NT7d/jV3msFU3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ShEwgAAANoAAAAPAAAAAAAAAAAAAAAAAJgCAABkcnMvZG93&#10;bnJldi54bWxQSwUGAAAAAAQABAD1AAAAhwMAAAAA&#10;" fillcolor="#f8f8f8">
                  <v:stroke dashstyle="dash"/>
                  <v:shadow on="t" opacity=".5" offset="-2pt,0"/>
                  <v:textbox inset="1mm,,1mm">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v:textbox>
                </v:oval>
              </v:group>
            </w:pict>
          </mc:Fallback>
        </mc:AlternateContent>
      </w:r>
    </w:p>
    <w:p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rsidR="004A5FDF" w:rsidRDefault="00BE37DB"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sidR="00B55512">
                              <w:rPr>
                                <w:rFonts w:ascii="Arial" w:hAnsi="Arial" w:cs="Arial"/>
                                <w:b w:val="0"/>
                                <w:sz w:val="16"/>
                                <w:szCs w:val="16"/>
                              </w:rPr>
                              <w:t>Trasporti</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" strokeweight="3pt">
                <v:stroke linestyle="thinThin"/>
                <v:shadow on="t" opacity=".5" offset="-2pt,-2pt"/>
                <v:textbox inset=".5mm,.3mm,.5mm,.3mm">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sidR="00B55512">
                        <w:rPr>
                          <w:rFonts w:ascii="Arial" w:hAnsi="Arial" w:cs="Arial"/>
                          <w:b w:val="0"/>
                          <w:sz w:val="16"/>
                          <w:szCs w:val="16"/>
                        </w:rPr>
                        <w:t>Trasporti</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v:textbox>
              </v:shape>
            </w:pict>
          </mc:Fallback>
        </mc:AlternateContent>
      </w:r>
    </w:p>
    <w:p w:rsidR="005941D2" w:rsidRDefault="00DE7558" w:rsidP="000F7572">
      <w:pPr>
        <w:ind w:left="6372"/>
        <w:jc w:val="both"/>
        <w:rPr>
          <w:sz w:val="12"/>
        </w:rPr>
      </w:pPr>
      <w:r>
        <w:rPr>
          <w:sz w:val="16"/>
        </w:rPr>
        <w:t xml:space="preserve"> </w:t>
      </w:r>
    </w:p>
    <w:p w:rsidR="004A5FDF" w:rsidRDefault="00E83AB2" w:rsidP="00DE7558">
      <w:pPr>
        <w:keepNext/>
        <w:jc w:val="both"/>
        <w:outlineLvl w:val="2"/>
        <w:rPr>
          <w:b/>
          <w:i/>
          <w:iCs/>
          <w:sz w:val="20"/>
          <w:u w:val="single"/>
        </w:rPr>
      </w:pPr>
      <w:r>
        <w:rPr>
          <w:b/>
          <w:i/>
          <w:iCs/>
          <w:sz w:val="20"/>
          <w:u w:val="single"/>
        </w:rPr>
        <w:br w:type="page"/>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rsidR="00E83AB2" w:rsidRDefault="00E83AB2" w:rsidP="00E83AB2">
      <w:pPr>
        <w:pStyle w:val="Titolo1"/>
        <w:rPr>
          <w:rFonts w:ascii="Arial Narrow" w:hAnsi="Arial Narrow" w:cs="Arial"/>
          <w:b/>
          <w:sz w:val="18"/>
          <w:szCs w:val="12"/>
        </w:rPr>
      </w:pP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La Regione Marche in conformità al Regolamento 2016/679/UE (General Data Protection Regulation – GDPR) La informa sulle modalità di trattamento dei dati da Lei forniti.</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Pr>
          <w:rFonts w:ascii="Arial Narrow" w:hAnsi="Arial Narrow" w:cs="Arial"/>
          <w:color w:val="221F1F"/>
          <w:sz w:val="18"/>
          <w:shd w:val="clear" w:color="auto" w:fill="FFFFFF"/>
          <w:lang w:eastAsia="zh-CN" w:bidi="hi-IN"/>
        </w:rPr>
        <w:t>della Posizione di funzione Trasporto Pubblic</w:t>
      </w:r>
      <w:r w:rsidR="00B177F0">
        <w:rPr>
          <w:rFonts w:ascii="Arial Narrow" w:hAnsi="Arial Narrow" w:cs="Arial"/>
          <w:color w:val="221F1F"/>
          <w:sz w:val="18"/>
          <w:shd w:val="clear" w:color="auto" w:fill="FFFFFF"/>
          <w:lang w:eastAsia="zh-CN" w:bidi="hi-IN"/>
        </w:rPr>
        <w:t xml:space="preserve">o Locale, Logistica e Viabilità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8" w:history="1">
        <w:r w:rsidRPr="008C0817">
          <w:rPr>
            <w:rStyle w:val="Collegamentoipertestuale"/>
            <w:rFonts w:ascii="Arial Narrow" w:hAnsi="Arial Narrow" w:cs="Arial"/>
            <w:sz w:val="18"/>
            <w:shd w:val="clear" w:color="auto" w:fill="FFFFFF"/>
            <w:lang w:eastAsia="zh-CN" w:bidi="hi-IN"/>
          </w:rPr>
          <w:t>funzione.trasportolocale@regione.marche.it</w:t>
        </w:r>
      </w:hyperlink>
      <w:r>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9"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10"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A8156C">
      <w:footerReference w:type="default" r:id="rId11"/>
      <w:pgSz w:w="11906" w:h="16838"/>
      <w:pgMar w:top="142" w:right="424" w:bottom="426" w:left="284" w:header="720" w:footer="9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7C" w:rsidRDefault="007D307C">
      <w:r>
        <w:separator/>
      </w:r>
    </w:p>
  </w:endnote>
  <w:endnote w:type="continuationSeparator" w:id="0">
    <w:p w:rsidR="007D307C" w:rsidRDefault="007D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BE37DB">
      <w:rPr>
        <w:rFonts w:ascii="Arial Narrow" w:hAnsi="Arial Narrow"/>
        <w:noProof/>
        <w:snapToGrid w:val="0"/>
        <w:sz w:val="18"/>
        <w:szCs w:val="18"/>
      </w:rPr>
      <w:t>1</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BE37DB">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7C" w:rsidRDefault="007D307C">
      <w:r>
        <w:separator/>
      </w:r>
    </w:p>
  </w:footnote>
  <w:footnote w:type="continuationSeparator" w:id="0">
    <w:p w:rsidR="007D307C" w:rsidRDefault="007D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496"/>
    <w:multiLevelType w:val="hybridMultilevel"/>
    <w:tmpl w:val="703AC670"/>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2FC6470"/>
    <w:multiLevelType w:val="hybridMultilevel"/>
    <w:tmpl w:val="FB847DB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40007D26"/>
    <w:multiLevelType w:val="hybridMultilevel"/>
    <w:tmpl w:val="D39219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8FD0F7B"/>
    <w:multiLevelType w:val="hybridMultilevel"/>
    <w:tmpl w:val="3F5627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6CC49F7"/>
    <w:multiLevelType w:val="hybridMultilevel"/>
    <w:tmpl w:val="A6DE2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7C63FC3"/>
    <w:multiLevelType w:val="hybridMultilevel"/>
    <w:tmpl w:val="977C1F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10"/>
    <w:rsid w:val="00001380"/>
    <w:rsid w:val="000026CE"/>
    <w:rsid w:val="000568D8"/>
    <w:rsid w:val="0006063A"/>
    <w:rsid w:val="00072F7D"/>
    <w:rsid w:val="00077AE4"/>
    <w:rsid w:val="00081F52"/>
    <w:rsid w:val="0008344B"/>
    <w:rsid w:val="000840E0"/>
    <w:rsid w:val="00084256"/>
    <w:rsid w:val="000A0886"/>
    <w:rsid w:val="000B18F8"/>
    <w:rsid w:val="000B6283"/>
    <w:rsid w:val="000C71D8"/>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41974"/>
    <w:rsid w:val="00247C20"/>
    <w:rsid w:val="00251A17"/>
    <w:rsid w:val="00266EB9"/>
    <w:rsid w:val="00273626"/>
    <w:rsid w:val="00283039"/>
    <w:rsid w:val="00287ED4"/>
    <w:rsid w:val="002E375D"/>
    <w:rsid w:val="002F2076"/>
    <w:rsid w:val="00300D57"/>
    <w:rsid w:val="00304096"/>
    <w:rsid w:val="00304410"/>
    <w:rsid w:val="00312535"/>
    <w:rsid w:val="00313446"/>
    <w:rsid w:val="00313D56"/>
    <w:rsid w:val="00315453"/>
    <w:rsid w:val="00323A13"/>
    <w:rsid w:val="00324C6D"/>
    <w:rsid w:val="003254B6"/>
    <w:rsid w:val="00325B31"/>
    <w:rsid w:val="00331E40"/>
    <w:rsid w:val="00334712"/>
    <w:rsid w:val="00335010"/>
    <w:rsid w:val="00374888"/>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97626"/>
    <w:rsid w:val="004A5FDF"/>
    <w:rsid w:val="004B46D5"/>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C244B"/>
    <w:rsid w:val="005D0C3C"/>
    <w:rsid w:val="005F196B"/>
    <w:rsid w:val="005F2870"/>
    <w:rsid w:val="005F43F2"/>
    <w:rsid w:val="00606A2B"/>
    <w:rsid w:val="00642AE7"/>
    <w:rsid w:val="00663395"/>
    <w:rsid w:val="00687FAB"/>
    <w:rsid w:val="00690107"/>
    <w:rsid w:val="006910E5"/>
    <w:rsid w:val="006A6554"/>
    <w:rsid w:val="006A7D5C"/>
    <w:rsid w:val="006B16E0"/>
    <w:rsid w:val="006D7BD6"/>
    <w:rsid w:val="006F2DE3"/>
    <w:rsid w:val="00702AF2"/>
    <w:rsid w:val="00713265"/>
    <w:rsid w:val="00713EEB"/>
    <w:rsid w:val="00723233"/>
    <w:rsid w:val="007269B2"/>
    <w:rsid w:val="00731E46"/>
    <w:rsid w:val="007344FA"/>
    <w:rsid w:val="0073474A"/>
    <w:rsid w:val="00743F54"/>
    <w:rsid w:val="00754F2F"/>
    <w:rsid w:val="00762D6F"/>
    <w:rsid w:val="0076377E"/>
    <w:rsid w:val="0076578D"/>
    <w:rsid w:val="007951F9"/>
    <w:rsid w:val="00797FE4"/>
    <w:rsid w:val="007A449D"/>
    <w:rsid w:val="007B7C9F"/>
    <w:rsid w:val="007C4DFE"/>
    <w:rsid w:val="007C57AB"/>
    <w:rsid w:val="007C582A"/>
    <w:rsid w:val="007D307C"/>
    <w:rsid w:val="007E1E1D"/>
    <w:rsid w:val="007E4741"/>
    <w:rsid w:val="00812C69"/>
    <w:rsid w:val="00815B99"/>
    <w:rsid w:val="00820AF2"/>
    <w:rsid w:val="00834F63"/>
    <w:rsid w:val="008A39EA"/>
    <w:rsid w:val="008A6CA9"/>
    <w:rsid w:val="008B6EB5"/>
    <w:rsid w:val="008C0817"/>
    <w:rsid w:val="008C1B74"/>
    <w:rsid w:val="008C635C"/>
    <w:rsid w:val="008C7A30"/>
    <w:rsid w:val="008D0981"/>
    <w:rsid w:val="008D09EF"/>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95062"/>
    <w:rsid w:val="00AA2945"/>
    <w:rsid w:val="00AB1632"/>
    <w:rsid w:val="00AB7C8B"/>
    <w:rsid w:val="00AC7502"/>
    <w:rsid w:val="00AE49C3"/>
    <w:rsid w:val="00AE6BA2"/>
    <w:rsid w:val="00B177F0"/>
    <w:rsid w:val="00B2101B"/>
    <w:rsid w:val="00B35913"/>
    <w:rsid w:val="00B44502"/>
    <w:rsid w:val="00B53C2C"/>
    <w:rsid w:val="00B544C3"/>
    <w:rsid w:val="00B553DF"/>
    <w:rsid w:val="00B55512"/>
    <w:rsid w:val="00B56282"/>
    <w:rsid w:val="00B71066"/>
    <w:rsid w:val="00B81C2A"/>
    <w:rsid w:val="00BA2003"/>
    <w:rsid w:val="00BC76FC"/>
    <w:rsid w:val="00BD4F4A"/>
    <w:rsid w:val="00BD50B2"/>
    <w:rsid w:val="00BD51D4"/>
    <w:rsid w:val="00BD6571"/>
    <w:rsid w:val="00BE37DB"/>
    <w:rsid w:val="00BE4F9E"/>
    <w:rsid w:val="00BE6EA6"/>
    <w:rsid w:val="00C15361"/>
    <w:rsid w:val="00C15524"/>
    <w:rsid w:val="00C26C75"/>
    <w:rsid w:val="00C37535"/>
    <w:rsid w:val="00C43DEC"/>
    <w:rsid w:val="00C509C2"/>
    <w:rsid w:val="00C50D93"/>
    <w:rsid w:val="00C56815"/>
    <w:rsid w:val="00C57163"/>
    <w:rsid w:val="00C73916"/>
    <w:rsid w:val="00C7537F"/>
    <w:rsid w:val="00C77364"/>
    <w:rsid w:val="00C91739"/>
    <w:rsid w:val="00CA7EF7"/>
    <w:rsid w:val="00CC0AD0"/>
    <w:rsid w:val="00CD7898"/>
    <w:rsid w:val="00D30D8E"/>
    <w:rsid w:val="00D33B45"/>
    <w:rsid w:val="00D34D4D"/>
    <w:rsid w:val="00D457E1"/>
    <w:rsid w:val="00D64BE6"/>
    <w:rsid w:val="00D70B2E"/>
    <w:rsid w:val="00D918BF"/>
    <w:rsid w:val="00DA38EA"/>
    <w:rsid w:val="00DA4A62"/>
    <w:rsid w:val="00DC3C2B"/>
    <w:rsid w:val="00DE508E"/>
    <w:rsid w:val="00DE5496"/>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7753"/>
    <w:rsid w:val="00ED5591"/>
    <w:rsid w:val="00ED7F19"/>
    <w:rsid w:val="00EE6111"/>
    <w:rsid w:val="00EF5BB5"/>
    <w:rsid w:val="00F25101"/>
    <w:rsid w:val="00F34D78"/>
    <w:rsid w:val="00F45A51"/>
    <w:rsid w:val="00F53037"/>
    <w:rsid w:val="00F53850"/>
    <w:rsid w:val="00F54C3D"/>
    <w:rsid w:val="00F55329"/>
    <w:rsid w:val="00F71307"/>
    <w:rsid w:val="00F8133C"/>
    <w:rsid w:val="00F82FA2"/>
    <w:rsid w:val="00F83269"/>
    <w:rsid w:val="00F85CF1"/>
    <w:rsid w:val="00FB1261"/>
    <w:rsid w:val="00FB789A"/>
    <w:rsid w:val="00FC1C29"/>
    <w:rsid w:val="00FC718A"/>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5934">
      <w:marLeft w:val="0"/>
      <w:marRight w:val="0"/>
      <w:marTop w:val="0"/>
      <w:marBottom w:val="0"/>
      <w:divBdr>
        <w:top w:val="none" w:sz="0" w:space="0" w:color="auto"/>
        <w:left w:val="none" w:sz="0" w:space="0" w:color="auto"/>
        <w:bottom w:val="none" w:sz="0" w:space="0" w:color="auto"/>
        <w:right w:val="none" w:sz="0" w:space="0" w:color="auto"/>
      </w:divBdr>
    </w:div>
    <w:div w:id="1168205935">
      <w:marLeft w:val="0"/>
      <w:marRight w:val="0"/>
      <w:marTop w:val="0"/>
      <w:marBottom w:val="0"/>
      <w:divBdr>
        <w:top w:val="none" w:sz="0" w:space="0" w:color="auto"/>
        <w:left w:val="none" w:sz="0" w:space="0" w:color="auto"/>
        <w:bottom w:val="none" w:sz="0" w:space="0" w:color="auto"/>
        <w:right w:val="none" w:sz="0" w:space="0" w:color="auto"/>
      </w:divBdr>
    </w:div>
    <w:div w:id="1168205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zione.trasportolocale@regione.march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one.marche.tpl@emarche.it" TargetMode="Externa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1712</Words>
  <Characters>9765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Servizi Sociali</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Eusebio</dc:creator>
  <cp:lastModifiedBy>stefano.tofoni</cp:lastModifiedBy>
  <cp:revision>2</cp:revision>
  <cp:lastPrinted>2020-08-03T10:27:00Z</cp:lastPrinted>
  <dcterms:created xsi:type="dcterms:W3CDTF">2020-08-05T07:16:00Z</dcterms:created>
  <dcterms:modified xsi:type="dcterms:W3CDTF">2020-08-05T07:16:00Z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